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bookmarkStart w:id="0" w:name="_GoBack"/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bookmarkEnd w:id="0"/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9D2F8B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652D59">
        <w:rPr>
          <w:rFonts w:asciiTheme="majorEastAsia" w:eastAsiaTheme="majorEastAsia" w:hAnsiTheme="majorEastAsia" w:hint="eastAsia"/>
          <w:sz w:val="22"/>
        </w:rPr>
        <w:t>令和５年度</w:t>
      </w:r>
      <w:r w:rsidR="004C4ACE" w:rsidRPr="00652D59">
        <w:rPr>
          <w:rFonts w:asciiTheme="majorEastAsia" w:eastAsiaTheme="majorEastAsia" w:hAnsiTheme="majorEastAsia" w:hint="eastAsia"/>
          <w:sz w:val="22"/>
        </w:rPr>
        <w:t>東京の農林水産総合ウェブサイト運営管理業務委託</w:t>
      </w:r>
      <w:r w:rsidR="00C622D2" w:rsidRPr="00652D59">
        <w:rPr>
          <w:rFonts w:asciiTheme="majorEastAsia" w:eastAsiaTheme="majorEastAsia" w:hAnsiTheme="majorEastAsia" w:hint="eastAsia"/>
          <w:sz w:val="22"/>
        </w:rPr>
        <w:t>(</w:t>
      </w:r>
      <w:r w:rsidR="00E6710F" w:rsidRPr="00652D59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652D59">
        <w:rPr>
          <w:rFonts w:asciiTheme="majorEastAsia" w:eastAsiaTheme="majorEastAsia" w:hAnsiTheme="majorEastAsia" w:hint="eastAsia"/>
          <w:sz w:val="22"/>
        </w:rPr>
        <w:t>方式)</w:t>
      </w:r>
      <w:r w:rsidR="00E6710F" w:rsidRPr="00652D59">
        <w:rPr>
          <w:rFonts w:asciiTheme="majorEastAsia" w:eastAsiaTheme="majorEastAsia" w:hAnsiTheme="majorEastAsia" w:hint="eastAsia"/>
          <w:sz w:val="22"/>
        </w:rPr>
        <w:t>に関</w:t>
      </w:r>
      <w:r w:rsidR="00E6710F" w:rsidRPr="0048462B">
        <w:rPr>
          <w:rFonts w:asciiTheme="majorEastAsia" w:eastAsiaTheme="majorEastAsia" w:hAnsiTheme="majorEastAsia" w:hint="eastAsia"/>
          <w:sz w:val="22"/>
        </w:rPr>
        <w:t>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2D59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8F2B-196B-4929-AC58-C1A94251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18</cp:revision>
  <cp:lastPrinted>2020-07-21T00:00:00Z</cp:lastPrinted>
  <dcterms:created xsi:type="dcterms:W3CDTF">2016-05-06T07:07:00Z</dcterms:created>
  <dcterms:modified xsi:type="dcterms:W3CDTF">2023-02-09T09:23:00Z</dcterms:modified>
</cp:coreProperties>
</file>