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24ADC"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14:paraId="0DDEAA19"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32304232" w14:textId="77777777" w:rsidR="008A0E21" w:rsidRPr="00460A00" w:rsidRDefault="008A0E21" w:rsidP="008A0E21">
      <w:pPr>
        <w:jc w:val="center"/>
        <w:rPr>
          <w:rFonts w:ascii="ＭＳ ゴシック" w:eastAsia="ＭＳ ゴシック" w:hAnsi="ＭＳ ゴシック"/>
        </w:rPr>
      </w:pPr>
    </w:p>
    <w:p w14:paraId="00684C17" w14:textId="77777777"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14:paraId="3C3BAC41"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584BFF4C" w14:textId="77777777" w:rsidR="004A5672" w:rsidRDefault="004A5672" w:rsidP="004A5672">
      <w:pPr>
        <w:jc w:val="center"/>
        <w:rPr>
          <w:rFonts w:asciiTheme="majorEastAsia" w:eastAsiaTheme="majorEastAsia" w:hAnsiTheme="majorEastAsia"/>
        </w:rPr>
      </w:pPr>
    </w:p>
    <w:p w14:paraId="768DEBFC" w14:textId="77777777"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14:paraId="5CFDB512" w14:textId="77777777" w:rsidTr="00401ED3">
        <w:tc>
          <w:tcPr>
            <w:tcW w:w="1254" w:type="dxa"/>
            <w:tcBorders>
              <w:top w:val="single" w:sz="8" w:space="0" w:color="auto"/>
              <w:left w:val="single" w:sz="8" w:space="0" w:color="auto"/>
            </w:tcBorders>
            <w:vAlign w:val="center"/>
          </w:tcPr>
          <w:p w14:paraId="3DA31989"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14:paraId="35176154"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27C51A00" w14:textId="77777777" w:rsidTr="00401ED3">
        <w:trPr>
          <w:trHeight w:val="419"/>
        </w:trPr>
        <w:tc>
          <w:tcPr>
            <w:tcW w:w="1254" w:type="dxa"/>
            <w:tcBorders>
              <w:left w:val="single" w:sz="8" w:space="0" w:color="auto"/>
              <w:bottom w:val="single" w:sz="8" w:space="0" w:color="auto"/>
            </w:tcBorders>
            <w:vAlign w:val="center"/>
          </w:tcPr>
          <w:p w14:paraId="0C18606A" w14:textId="77777777" w:rsidR="00F43F06" w:rsidRPr="00401ED3" w:rsidRDefault="006C1E8B" w:rsidP="00401ED3">
            <w:pPr>
              <w:jc w:val="center"/>
              <w:rPr>
                <w:rFonts w:ascii="ＭＳ ゴシック" w:eastAsia="ＭＳ ゴシック" w:hAnsi="ＭＳ ゴシック"/>
              </w:rPr>
            </w:pPr>
            <w:r>
              <w:rPr>
                <w:rFonts w:ascii="ＭＳ ゴシック" w:eastAsia="ＭＳ ゴシック" w:hAnsi="ＭＳ ゴシック" w:hint="eastAsia"/>
              </w:rPr>
              <w:t>122</w:t>
            </w:r>
            <w:bookmarkStart w:id="0" w:name="_GoBack"/>
            <w:bookmarkEnd w:id="0"/>
          </w:p>
        </w:tc>
        <w:tc>
          <w:tcPr>
            <w:tcW w:w="8919" w:type="dxa"/>
            <w:tcBorders>
              <w:bottom w:val="single" w:sz="8" w:space="0" w:color="auto"/>
              <w:right w:val="single" w:sz="8" w:space="0" w:color="auto"/>
            </w:tcBorders>
            <w:vAlign w:val="center"/>
          </w:tcPr>
          <w:p w14:paraId="1E377310" w14:textId="77777777" w:rsidR="00CF3125" w:rsidRDefault="00CF30EC" w:rsidP="008E6D46">
            <w:pPr>
              <w:jc w:val="center"/>
              <w:rPr>
                <w:rFonts w:ascii="ＭＳ ゴシック" w:eastAsia="ＭＳ ゴシック" w:hAnsi="ＭＳ ゴシック"/>
              </w:rPr>
            </w:pPr>
            <w:r w:rsidRPr="00E930D5">
              <w:rPr>
                <w:rFonts w:ascii="ＭＳ ゴシック" w:eastAsia="ＭＳ ゴシック" w:hAnsi="ＭＳ ゴシック" w:hint="eastAsia"/>
              </w:rPr>
              <w:t>令和６年度東京産食材レシピコンテスト運営業務委託</w:t>
            </w:r>
          </w:p>
          <w:p w14:paraId="5045FB43" w14:textId="77777777" w:rsidR="00F43F06" w:rsidRPr="00401ED3" w:rsidRDefault="004F605A" w:rsidP="00CF3125">
            <w:pPr>
              <w:jc w:val="center"/>
              <w:rPr>
                <w:rFonts w:ascii="ＭＳ ゴシック" w:eastAsia="ＭＳ ゴシック" w:hAnsi="ＭＳ ゴシック"/>
              </w:rPr>
            </w:pPr>
            <w:r>
              <w:rPr>
                <w:rFonts w:ascii="ＭＳ ゴシック" w:eastAsia="ＭＳ ゴシック" w:hAnsi="ＭＳ ゴシック" w:hint="eastAsia"/>
              </w:rPr>
              <w:t>（プロポーザル方式）</w:t>
            </w:r>
          </w:p>
        </w:tc>
      </w:tr>
    </w:tbl>
    <w:p w14:paraId="4F83319D" w14:textId="77777777" w:rsidR="00F43F06" w:rsidRDefault="00F43F06">
      <w:pPr>
        <w:rPr>
          <w:rFonts w:ascii="ＭＳ ゴシック" w:eastAsia="ＭＳ ゴシック" w:hAnsi="ＭＳ ゴシック"/>
        </w:rPr>
      </w:pPr>
    </w:p>
    <w:p w14:paraId="7713360A"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336477C1"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370D0DF4"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0ADD07E9" w14:textId="77777777" w:rsidR="00EF4DBB" w:rsidRDefault="00EF4DBB">
            <w:pPr>
              <w:rPr>
                <w:rFonts w:ascii="ＭＳ ゴシック" w:eastAsia="ＭＳ ゴシック" w:hAnsi="ＭＳ ゴシック"/>
              </w:rPr>
            </w:pPr>
          </w:p>
          <w:p w14:paraId="5C8526F2" w14:textId="77777777"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14:paraId="7B33FFAE"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14:paraId="14E4BA63"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25CF2B54"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17BDF44F" w14:textId="77777777" w:rsidR="002A4358"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14:paraId="6D52366A" w14:textId="77777777" w:rsidR="007A61C8" w:rsidRPr="00401ED3" w:rsidRDefault="007A61C8">
            <w:pPr>
              <w:rPr>
                <w:rFonts w:ascii="ＭＳ ゴシック" w:eastAsia="ＭＳ ゴシック" w:hAnsi="ＭＳ ゴシック"/>
                <w:lang w:eastAsia="zh-TW"/>
              </w:rPr>
            </w:pPr>
          </w:p>
          <w:p w14:paraId="05FE77CC" w14:textId="77777777"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14:paraId="0E46872F" w14:textId="77777777"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14:paraId="42BCC0C9"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5E3CA706" w14:textId="77777777" w:rsidR="00E30731"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8A314D">
              <w:rPr>
                <w:rFonts w:ascii="ＭＳ ゴシック" w:eastAsia="ＭＳ ゴシック" w:hAnsi="ＭＳ ゴシック" w:hint="eastAsia"/>
                <w:lang w:eastAsia="zh-TW"/>
              </w:rPr>
              <w:t xml:space="preserve">　　　　　　　　　　　　　　　　　　　　　　　　　　　　</w:t>
            </w:r>
          </w:p>
          <w:p w14:paraId="57E0805F" w14:textId="77777777" w:rsidR="00FC6294" w:rsidRDefault="00FC6294">
            <w:pPr>
              <w:rPr>
                <w:rFonts w:ascii="ＭＳ ゴシック" w:eastAsia="ＭＳ ゴシック" w:hAnsi="ＭＳ ゴシック"/>
                <w:lang w:eastAsia="zh-TW"/>
              </w:rPr>
            </w:pPr>
          </w:p>
          <w:p w14:paraId="5AA9ABA1"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3A2A27A4" w14:textId="77777777"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14:paraId="7E3F847C"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65CA74F1"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22F530F9" w14:textId="77777777" w:rsidR="00E05EAA" w:rsidRDefault="00E05EAA"/>
        </w:tc>
      </w:tr>
    </w:tbl>
    <w:p w14:paraId="305302E7" w14:textId="77777777" w:rsidR="00460A00" w:rsidRDefault="00460A00" w:rsidP="00460A00"/>
    <w:p w14:paraId="7BA31EF2" w14:textId="77777777" w:rsidR="00460A00" w:rsidRPr="008A314D" w:rsidRDefault="00460A00" w:rsidP="00460A00">
      <w:pPr>
        <w:ind w:leftChars="-1" w:left="423" w:hangingChars="223" w:hanging="425"/>
        <w:rPr>
          <w:rFonts w:ascii="ＭＳ Ｐ明朝" w:eastAsia="ＭＳ Ｐ明朝" w:hAnsi="ＭＳ Ｐ明朝"/>
          <w:color w:val="FF0000"/>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w:t>
      </w:r>
      <w:r w:rsidRPr="004758F5">
        <w:rPr>
          <w:rFonts w:ascii="ＭＳ Ｐ明朝" w:eastAsia="ＭＳ Ｐ明朝" w:hAnsi="ＭＳ Ｐ明朝" w:hint="eastAsia"/>
        </w:rPr>
        <w:t>を全て記入してください。</w:t>
      </w:r>
    </w:p>
    <w:p w14:paraId="3BE7319C"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2F6705B7" w14:textId="77777777" w:rsidR="00C97BDC" w:rsidRDefault="00C97BDC" w:rsidP="00C97BDC"/>
    <w:p w14:paraId="1E53015E"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441A3055" w14:textId="77777777" w:rsidTr="00C97BDC">
        <w:tc>
          <w:tcPr>
            <w:tcW w:w="3546" w:type="dxa"/>
            <w:tcBorders>
              <w:top w:val="single" w:sz="8" w:space="0" w:color="auto"/>
              <w:left w:val="single" w:sz="8" w:space="0" w:color="auto"/>
            </w:tcBorders>
            <w:vAlign w:val="center"/>
          </w:tcPr>
          <w:p w14:paraId="71683C5A"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46E0344B"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2242F4CB"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7DB5D786"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515C25EC" w14:textId="77777777" w:rsidTr="00C97BDC">
        <w:trPr>
          <w:trHeight w:val="431"/>
        </w:trPr>
        <w:tc>
          <w:tcPr>
            <w:tcW w:w="3546" w:type="dxa"/>
            <w:tcBorders>
              <w:left w:val="single" w:sz="8" w:space="0" w:color="auto"/>
              <w:bottom w:val="single" w:sz="8" w:space="0" w:color="auto"/>
            </w:tcBorders>
            <w:vAlign w:val="center"/>
          </w:tcPr>
          <w:p w14:paraId="3BBD0213"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5D055A88"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316F061F"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B4AB0A0"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B66AA0A"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3C961926"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54FA6A3"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3BB8A145"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350F96AE"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3214570C" w14:textId="77777777" w:rsidR="00C97BDC" w:rsidRPr="00460A00" w:rsidRDefault="00C97BDC" w:rsidP="00C97BDC">
            <w:pPr>
              <w:jc w:val="center"/>
              <w:rPr>
                <w:rFonts w:ascii="ＭＳ ゴシック" w:eastAsia="ＭＳ ゴシック" w:hAnsi="ＭＳ ゴシック"/>
              </w:rPr>
            </w:pPr>
          </w:p>
        </w:tc>
      </w:tr>
    </w:tbl>
    <w:p w14:paraId="5727C246" w14:textId="77777777" w:rsidR="00452A11" w:rsidRDefault="00452A11" w:rsidP="00E8197D">
      <w:pPr>
        <w:rPr>
          <w:u w:val="single"/>
        </w:rPr>
      </w:pPr>
    </w:p>
    <w:p w14:paraId="2B54D4B8"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70714FC9" w14:textId="77777777"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7266B0" w:rsidRPr="002C6956">
        <w:rPr>
          <w:rFonts w:asciiTheme="minorEastAsia" w:hAnsiTheme="minorEastAsia" w:cs="TimesNewRoman" w:hint="eastAsia"/>
          <w:kern w:val="0"/>
          <w:sz w:val="22"/>
        </w:rPr>
        <w:t>令和６年２月２６日</w:t>
      </w:r>
      <w:r w:rsidR="007266B0" w:rsidRPr="002719C0">
        <w:rPr>
          <w:rFonts w:asciiTheme="minorEastAsia" w:hAnsiTheme="minorEastAsia" w:cs="TimesNewRoman" w:hint="eastAsia"/>
          <w:kern w:val="0"/>
          <w:sz w:val="22"/>
        </w:rPr>
        <w:t>（</w:t>
      </w:r>
      <w:r w:rsidR="007266B0">
        <w:rPr>
          <w:rFonts w:asciiTheme="minorEastAsia" w:hAnsiTheme="minorEastAsia" w:cs="TimesNewRoman" w:hint="eastAsia"/>
          <w:kern w:val="0"/>
          <w:sz w:val="22"/>
        </w:rPr>
        <w:t>月</w:t>
      </w:r>
      <w:r w:rsidR="007266B0" w:rsidRPr="002719C0">
        <w:rPr>
          <w:rFonts w:asciiTheme="minorEastAsia" w:hAnsiTheme="minorEastAsia" w:cs="TimesNewRoman" w:hint="eastAsia"/>
          <w:kern w:val="0"/>
          <w:sz w:val="22"/>
        </w:rPr>
        <w:t>曜日）</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8CE6" w14:textId="77777777" w:rsidR="008431B9" w:rsidRDefault="008431B9" w:rsidP="00C97BDC">
      <w:r>
        <w:separator/>
      </w:r>
    </w:p>
  </w:endnote>
  <w:endnote w:type="continuationSeparator" w:id="0">
    <w:p w14:paraId="6E13F963"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A35A" w14:textId="77777777" w:rsidR="008431B9" w:rsidRDefault="008431B9" w:rsidP="00C97BDC">
      <w:r>
        <w:separator/>
      </w:r>
    </w:p>
  </w:footnote>
  <w:footnote w:type="continuationSeparator" w:id="0">
    <w:p w14:paraId="771CCD78"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55D31"/>
    <w:rsid w:val="00460A00"/>
    <w:rsid w:val="00466A32"/>
    <w:rsid w:val="004758F5"/>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87CBE"/>
    <w:rsid w:val="006A2C7F"/>
    <w:rsid w:val="006B2D38"/>
    <w:rsid w:val="006B686B"/>
    <w:rsid w:val="006B7407"/>
    <w:rsid w:val="006C1E8B"/>
    <w:rsid w:val="006C58F7"/>
    <w:rsid w:val="006D1B4A"/>
    <w:rsid w:val="007266B0"/>
    <w:rsid w:val="00736293"/>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30EC"/>
    <w:rsid w:val="00CF3125"/>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30D5"/>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9B0D937"/>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A59A-E39F-4C0A-829B-EE5313E5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225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iwasaki-junta</cp:lastModifiedBy>
  <cp:revision>2</cp:revision>
  <cp:lastPrinted>2024-02-08T07:05:00Z</cp:lastPrinted>
  <dcterms:created xsi:type="dcterms:W3CDTF">2024-02-08T07:06:00Z</dcterms:created>
  <dcterms:modified xsi:type="dcterms:W3CDTF">2024-02-08T07:06:00Z</dcterms:modified>
</cp:coreProperties>
</file>