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A0E21" w:rsidP="008A0E21">
      <w:pPr>
        <w:jc w:val="center"/>
        <w:rPr>
          <w:rFonts w:ascii="ＭＳ ゴシック" w:eastAsia="ＭＳ ゴシック" w:hAnsi="ＭＳ ゴシック"/>
          <w:b/>
          <w:kern w:val="0"/>
          <w:sz w:val="28"/>
          <w:szCs w:val="28"/>
        </w:rPr>
      </w:pPr>
      <w:r w:rsidRPr="008A0E21">
        <w:rPr>
          <w:rFonts w:ascii="ＭＳ ゴシック" w:eastAsia="ＭＳ ゴシック" w:hAnsi="ＭＳ ゴシック" w:hint="eastAsia"/>
          <w:b/>
          <w:kern w:val="0"/>
          <w:sz w:val="28"/>
          <w:szCs w:val="28"/>
        </w:rPr>
        <w:t>企　画　提　案　参　加　希　望　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8197D" w:rsidP="00E8197D">
      <w:pPr>
        <w:jc w:val="right"/>
        <w:rPr>
          <w:rFonts w:ascii="ＭＳ ゴシック" w:eastAsia="ＭＳ ゴシック" w:hAnsi="ＭＳ ゴシック"/>
        </w:rPr>
      </w:pPr>
      <w:r w:rsidRPr="00460A00">
        <w:rPr>
          <w:rFonts w:ascii="ＭＳ ゴシック" w:eastAsia="ＭＳ ゴシック" w:hAnsi="ＭＳ ゴシック" w:hint="eastAsia"/>
        </w:rPr>
        <w:t>平成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F43F06" w:rsidP="00401ED3">
            <w:pPr>
              <w:jc w:val="center"/>
              <w:rPr>
                <w:rFonts w:ascii="ＭＳ ゴシック" w:eastAsia="ＭＳ ゴシック" w:hAnsi="ＭＳ ゴシック"/>
              </w:rPr>
            </w:pPr>
          </w:p>
        </w:tc>
        <w:tc>
          <w:tcPr>
            <w:tcW w:w="8919" w:type="dxa"/>
            <w:tcBorders>
              <w:bottom w:val="single" w:sz="8" w:space="0" w:color="auto"/>
              <w:right w:val="single" w:sz="8" w:space="0" w:color="auto"/>
            </w:tcBorders>
            <w:vAlign w:val="center"/>
          </w:tcPr>
          <w:p w:rsidR="00F43F06" w:rsidRPr="00401ED3" w:rsidRDefault="00B731B2" w:rsidP="00401ED3">
            <w:pPr>
              <w:jc w:val="center"/>
              <w:rPr>
                <w:rFonts w:ascii="ＭＳ ゴシック" w:eastAsia="ＭＳ ゴシック" w:hAnsi="ＭＳ ゴシック"/>
              </w:rPr>
            </w:pPr>
            <w:r>
              <w:rPr>
                <w:rFonts w:ascii="ＭＳ ゴシック" w:eastAsia="ＭＳ ゴシック" w:hAnsi="ＭＳ ゴシック" w:hint="eastAsia"/>
              </w:rPr>
              <w:t>東京都農林水産振興財団ホームページリニューアル及び保守業務委託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Pr="00401ED3" w:rsidRDefault="00E30731" w:rsidP="00F7358E">
            <w:pPr>
              <w:rPr>
                <w:rFonts w:ascii="ＭＳ ゴシック" w:eastAsia="ＭＳ ゴシック" w:hAnsi="ＭＳ ゴシック"/>
              </w:rPr>
            </w:pPr>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Pr="00401ED3">
              <w:rPr>
                <w:rFonts w:ascii="ＭＳ ゴシック" w:eastAsia="ＭＳ ゴシック" w:hAnsi="ＭＳ ゴシック" w:hint="eastAsia"/>
              </w:rPr>
              <w:t>FAX番号</w:t>
            </w:r>
          </w:p>
          <w:p w:rsidR="00E30731" w:rsidRDefault="00E05EAA">
            <w:r>
              <w:rPr>
                <w:rFonts w:hint="eastAsia"/>
              </w:rPr>
              <w:t xml:space="preserve">　　　　　　　</w:t>
            </w:r>
            <w:r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1450"/>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B731B2" w:rsidP="00C97BDC">
            <w:pPr>
              <w:jc w:val="center"/>
              <w:rPr>
                <w:rFonts w:ascii="ＭＳ ゴシック" w:eastAsia="ＭＳ ゴシック" w:hAnsi="ＭＳ ゴシック"/>
              </w:rPr>
            </w:pPr>
            <w:r>
              <w:rPr>
                <w:rFonts w:ascii="ＭＳ ゴシック" w:eastAsia="ＭＳ ゴシック" w:hAnsi="ＭＳ ゴシック" w:hint="eastAsia"/>
              </w:rPr>
              <w:t>121「情報処理業務」</w:t>
            </w: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B731B2">
        <w:rPr>
          <w:rFonts w:hint="eastAsia"/>
        </w:rPr>
        <w:t>２</w:t>
      </w:r>
      <w:r w:rsidR="008A0E21">
        <w:rPr>
          <w:rFonts w:hint="eastAsia"/>
        </w:rPr>
        <w:t>月</w:t>
      </w:r>
      <w:r w:rsidR="00E15E1C">
        <w:rPr>
          <w:rFonts w:hint="eastAsia"/>
        </w:rPr>
        <w:t>２２</w:t>
      </w:r>
      <w:r w:rsidR="008A0E21">
        <w:rPr>
          <w:rFonts w:hint="eastAsia"/>
        </w:rPr>
        <w:t>日</w:t>
      </w:r>
      <w:r w:rsidR="00E15E1C">
        <w:rPr>
          <w:rFonts w:hint="eastAsia"/>
        </w:rPr>
        <w:t>（金</w:t>
      </w:r>
      <w:bookmarkStart w:id="0" w:name="_GoBack"/>
      <w:bookmarkEnd w:id="0"/>
      <w:r w:rsidR="00F85626">
        <w:rPr>
          <w:rFonts w:hint="eastAsia"/>
        </w:rPr>
        <w:t>）</w:t>
      </w:r>
      <w:r>
        <w:rPr>
          <w:rFonts w:hint="eastAsia"/>
        </w:rPr>
        <w:t>まで</w:t>
      </w:r>
      <w:r w:rsidRPr="00DC178B">
        <w:rPr>
          <w:rFonts w:hint="eastAsia"/>
        </w:rPr>
        <w:t>に</w:t>
      </w:r>
      <w:r w:rsidR="00E569C1" w:rsidRPr="00DC178B">
        <w:rPr>
          <w:rFonts w:hint="eastAsia"/>
        </w:rPr>
        <w:t>電子メール</w:t>
      </w:r>
      <w:r w:rsidRPr="00DC178B">
        <w:rPr>
          <w:rFonts w:hint="eastAsia"/>
        </w:rPr>
        <w:t>又</w:t>
      </w:r>
      <w:r>
        <w:rPr>
          <w:rFonts w:hint="eastAsia"/>
        </w:rPr>
        <w:t>は郵送にて行う予定です。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D5" w:rsidRDefault="00676ED5" w:rsidP="00C97BDC">
      <w:r>
        <w:separator/>
      </w:r>
    </w:p>
  </w:endnote>
  <w:endnote w:type="continuationSeparator" w:id="0">
    <w:p w:rsidR="00676ED5" w:rsidRDefault="00676ED5"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D5" w:rsidRDefault="00676ED5" w:rsidP="00C97BDC">
      <w:r>
        <w:separator/>
      </w:r>
    </w:p>
  </w:footnote>
  <w:footnote w:type="continuationSeparator" w:id="0">
    <w:p w:rsidR="00676ED5" w:rsidRDefault="00676ED5" w:rsidP="00C97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1"/>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A2C7F"/>
    <w:rsid w:val="006B2D38"/>
    <w:rsid w:val="006B686B"/>
    <w:rsid w:val="006B7407"/>
    <w:rsid w:val="006C58F7"/>
    <w:rsid w:val="006D1B4A"/>
    <w:rsid w:val="00736293"/>
    <w:rsid w:val="0077375C"/>
    <w:rsid w:val="0078231F"/>
    <w:rsid w:val="00791D14"/>
    <w:rsid w:val="007A61C8"/>
    <w:rsid w:val="007B4B82"/>
    <w:rsid w:val="00825963"/>
    <w:rsid w:val="0084093D"/>
    <w:rsid w:val="008A0E21"/>
    <w:rsid w:val="008C77E2"/>
    <w:rsid w:val="009740CA"/>
    <w:rsid w:val="0097755B"/>
    <w:rsid w:val="00A26622"/>
    <w:rsid w:val="00A3749F"/>
    <w:rsid w:val="00A4219F"/>
    <w:rsid w:val="00A64579"/>
    <w:rsid w:val="00A662F0"/>
    <w:rsid w:val="00A94872"/>
    <w:rsid w:val="00AD423E"/>
    <w:rsid w:val="00B731B2"/>
    <w:rsid w:val="00BD5447"/>
    <w:rsid w:val="00C47190"/>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650E"/>
    <w:rsid w:val="00EF4DBB"/>
    <w:rsid w:val="00F25B7C"/>
    <w:rsid w:val="00F43F06"/>
    <w:rsid w:val="00F7358E"/>
    <w:rsid w:val="00F85626"/>
    <w:rsid w:val="00FC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2BE9-D5A3-42A1-A630-BA15404D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604</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公益財団法人 東京都農林水産振興財団</cp:lastModifiedBy>
  <cp:revision>21</cp:revision>
  <cp:lastPrinted>2019-01-31T08:43:00Z</cp:lastPrinted>
  <dcterms:created xsi:type="dcterms:W3CDTF">2016-05-06T06:31:00Z</dcterms:created>
  <dcterms:modified xsi:type="dcterms:W3CDTF">2019-01-31T08:43:00Z</dcterms:modified>
</cp:coreProperties>
</file>